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77" w:rsidRPr="002B6177" w:rsidRDefault="002B6177" w:rsidP="002B6177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2B6177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31: Societies at Crossroads</w:t>
      </w:r>
    </w:p>
    <w:p w:rsidR="002B6177" w:rsidRPr="002B6177" w:rsidRDefault="002B6177" w:rsidP="002B6177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2B6177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2B6177" w:rsidRPr="002B6177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Introduction: Ottoman empire, Russia, China, and Japan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Common problems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Military weakness, vulnerability to foreign threats</w:t>
      </w:r>
    </w:p>
    <w:p w:rsidR="002B6177" w:rsidRPr="002B6177" w:rsidRDefault="002B6177" w:rsidP="002B6177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Internal weakness due to </w:t>
      </w:r>
      <w:r w:rsidRPr="002B61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economic problems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, financial difficulties, and corruption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Reform efforts</w:t>
      </w:r>
    </w:p>
    <w:p w:rsidR="002B6177" w:rsidRPr="002B6177" w:rsidRDefault="002B6177" w:rsidP="002B6177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Attempts at political and </w:t>
      </w:r>
      <w:r w:rsidRPr="002B61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educational reform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 and at industrialization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Turned to western models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Different results of reforms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Ottoman empire, Russia, and China unsuccessful; societies on the verge of collapse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Reform in Japan was more thorough; Japan emerged as an industrial power</w:t>
      </w:r>
    </w:p>
    <w:p w:rsidR="002B6177" w:rsidRPr="002B6177" w:rsidRDefault="002B6177" w:rsidP="002B6177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2B6177" w:rsidRPr="002B6177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Ottoman empire in decline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nature of decline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Military decline since the late seventeenth century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Ottoman forces behind European armies in strategy, tactics, weaponry, training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Janissary corps politically corrupt, undisciplined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Provincial governors gained power, private armies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Extensive territorial losses in nineteenth century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Lost Caucasus and central Asia to Russia; western frontiers to Austria; Balkan provinces to Greece and Serbia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Egypt gained autonomy after Napoleon's failed campaign in 1798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br/>
        <w:t>(a) Egyptian general Muhammad Ali built a powerful, modern army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br/>
        <w:t>(b) Ali's army threatened Ottomans, made Egypt an autonomous province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Economic difficulties began in seventeenth century</w:t>
      </w:r>
    </w:p>
    <w:p w:rsidR="002B6177" w:rsidRPr="002B6177" w:rsidRDefault="002B6177" w:rsidP="002B6177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Less trade through empire as Europeans shifted to the </w:t>
      </w:r>
      <w:r w:rsidRPr="002B61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Atlantic Ocean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 basin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Exported raw materials, imported European manufactured goods</w:t>
      </w:r>
    </w:p>
    <w:p w:rsidR="002B6177" w:rsidRPr="002B6177" w:rsidRDefault="002B6177" w:rsidP="002B6177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Heavily depended on </w:t>
      </w:r>
      <w:r w:rsidRPr="002B61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foreign loans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, half of the revenues paid to loan interest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Foreigners began to administer the debts of the Ottoman state by 1882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"capitulations": European domination of Ottoman economy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Extraterritoriality: Europeans exempt from Ottoman law within the empire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Could operate tax-free, levy their own duties in Ottoman ports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Deprived empire of desperately needed income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Reform and reorganization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Attempt to reform military led to violent Janissary revolt (1807-1808)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Reformer Mahmud II (1808-1839) became sultan after revolt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When Janissaries resisted, Mahmud had them killed; cleared the way for reforms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He built an European-style army, academies, schools, roads, and telegraph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Legal and educational reforms of the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Tanzimat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("reorganization") era (1839-1876)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Ruling class sought sweeping restructuring to strengthen state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Broad legal reforms, modeled after Napoleon's civic code</w:t>
      </w:r>
    </w:p>
    <w:p w:rsidR="002B6177" w:rsidRPr="002B6177" w:rsidRDefault="002B6177" w:rsidP="002B6177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State reform of education (1846), free and compulsory </w:t>
      </w:r>
      <w:r w:rsidRPr="002B61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primary education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(1869)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Undermined authority of the </w:t>
      </w:r>
      <w:proofErr w:type="spellStart"/>
      <w:r w:rsidRPr="002B61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ulama,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enhanced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the state authority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Opposition to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Tanzimat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reforms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Religious conservatives critical of attack on Islamic law and tradition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Legal equality for minorities resented by some, even a few minority leaders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Young Ottomans wanted more reform: freedom, autonomy, decentralization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High-level bureaucrats wanted more power, checks on the sultan's power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Young Turk era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Cycles of reform and repression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1876, coup staged by bureaucrats who demanded a constitutional government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 xml:space="preserve">New sultan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Abd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al-Hamid II (1876-1909) proved an autocrat: suspended constitution, dissolved parliament, and punished liberals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Reformed army and administration: became source of the new opposition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Young Turks, after 1889, an active body of opposition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Called for universal suffrage, equality, freedom, secularization, women's rights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Forced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Abd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al-Hamid to restore constitution, dethroned him (1909)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Nationalistic: favored Turkish dominance within empire, led to Arab resistance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empire survived only because of distrust among European powers</w:t>
      </w:r>
    </w:p>
    <w:p w:rsidR="002B6177" w:rsidRPr="002B6177" w:rsidRDefault="002B6177" w:rsidP="002B6177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2B6177" w:rsidRPr="002B6177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Russian empire under pressure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Military defeat and social reform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Crimean War (1853-1856)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Nineteenth-century Russia expanded from Manchuria, across Asia to Baltic Sea</w:t>
      </w:r>
    </w:p>
    <w:p w:rsidR="002B6177" w:rsidRPr="002B6177" w:rsidRDefault="002B6177" w:rsidP="002B6177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Sought access to </w:t>
      </w:r>
      <w:r w:rsidRPr="002B61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Mediterranean Sea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, moved on Balkans controlled by Ottomans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European coalition supported Ottomans against Russia in Crimea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Crushing defeat forced tsars to take radical steps to modernize army, industry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Emancipation of serfs in 1861 by Alexander II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Serfdom supported landed nobility, an obstacle to economic development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Serfs gained right to land, but no political rights; had to pay a redemption tax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Emancipation did not increase agricultural production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Political and legal reforms followed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1864, creation of </w:t>
      </w:r>
      <w:proofErr w:type="spellStart"/>
      <w:r w:rsidRPr="002B61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zemstvos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, local assemblies with representatives from all classes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 weak system: nobles dominated, tsar held veto power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Legal reform more successful: juries, independent judges, professional attorneys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Industrialization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Witte system: developed by Sergei Witte, minister of finance, 1892-1903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Railway construction stimulated other industries; trans-Siberian railway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Remodeled the state bank, protected infant industries, secured foreign loans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Top-down industrialization effective; steel, coal, and oil industries grew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Industrial discontent intensified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Rapid industrialization fell hardest on working classes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Government outlawed unions, strikes; workers increasingly radical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Business class supported autocracy, not reform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Repression and revolution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Cycles of protest and repression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Peasants landless, no political power, frustrated by lack of meaningful reform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Antigovernment protest and revolutionary activity increased in 1870s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Intelligentsia advocated socialism and anarchism, recruited in countryside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Repression by tsarist authorities: secret police, censorship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Russification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: sparked ethnic nationalism, attacks on Jews tolerated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Terrorism emerges as a tool of opposition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Alexander II, the reforming tsar, assassinated by a bomb in 1881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Nicholas II (1894-1917), more oppressive, conservative ruler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Russo-Japanese War, 1904-05: Russian expansion to east leads to conflict with Japan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Revolution of 1905: triggered by costly Russian defeat by Japan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Bloody Sunday massacre: unarmed workers shot down by government troops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Peasants seized landlords' property; workers formed soviets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Tsar forced to accept elected legislature, the Duma; did not end conflict</w:t>
      </w:r>
    </w:p>
    <w:p w:rsidR="002B6177" w:rsidRPr="002B6177" w:rsidRDefault="002B6177" w:rsidP="002B6177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2B6177" w:rsidRPr="002B6177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Chinese empire under siege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Opium War and the unequal treaties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Opium trade a serious threat to Qing dynasty by nineteenth century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Chinese </w:t>
      </w:r>
      <w:proofErr w:type="spellStart"/>
      <w:r w:rsidRPr="002B61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cohong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 system restricted foreign merchants to one port city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China had much to offer, but little demand for European products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East India Company cultivated opium to exchange for Chinese goods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About forty thousand chests of opium shipped to China yearly by 1838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Opium War (1839-1842)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Commissioner Lin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Zexu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directed to stop opium trade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British refused; Lin confiscated and destroyed twenty thousand chests of opium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British retaliated, easily crushed Chinese forces, destroyed Grand Canal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Unequal treaties forced trade concessions from Qing dynasty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Treaty of Nanjing, 1842: Britain gained right to opium trade, most-favored-nation status, Hong Kong, open trade ports, exemptions from Chinese laws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Similar unequal treaties made to other western countries and Japan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By 1900, China lost control of economy, ninety ports to foreign powers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Taiping rebellion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Internal turmoil in China in the later nineteenth century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Population grew by 50 percent; land and food more slowly; poverty strained resources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Other problems: official corruption, drug addiction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Four major rebellions in 1850s and 1860s; the most dangerous was the Taiping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The Taiping ("Great Peace") program proposed by Hong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Xiuquan</w:t>
      </w:r>
      <w:proofErr w:type="spellEnd"/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Called for end of Qing dynasty; resented Manchu rule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Radical social change: no private property,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footbinding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,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concubinage</w:t>
      </w:r>
      <w:proofErr w:type="spellEnd"/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Popular in southeast China; seized Nanjing (1853), moved on Beijing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Taiping defeat by combined Qing and foreign troops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Gentry sided with government; regional armies had European weapons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Taipings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defeated in 1864; the war claimed twenty to thirty million lives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Reform frustrated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Self-Strengthening Movement (1860-1895)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Sought to blend Chinese cultural traditions with European industrial technology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Built shipyards, railroads, weapon industries, steel foundries, academies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Not enough industry to make a significant change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Powerful empress dowager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Cixi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opposed changes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Spheres of influence eroded Chinese power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Foreign powers seized Chinese tribute states of Vietnam, Burma, Korea, Taiwan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1898, they carved China into spheres of economic influence, each a different province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hundred-days reforms (1898)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Two Confucian scholars advised radical changes in imperial system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Young emperor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Guangxu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inspired to launch wide-range reforms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Movement crushed by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Cixi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and supporters; emperor imprisoned; reformers killed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Boxer rebellion (the Society of Righteous and Harmonious Fists), 1899-1900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Local militia attacked foreigners, Chinese Christians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Crushed by European and Japanese troops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Collapse of Qing dynasty in 1912</w:t>
      </w:r>
    </w:p>
    <w:p w:rsidR="002B6177" w:rsidRPr="002B6177" w:rsidRDefault="002B6177" w:rsidP="002B6177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2B6177" w:rsidRPr="002B6177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Transformation of Japan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From Tokugawa to Meiji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Crisis and reform in early nineteenth century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Crisis: crop failure, high taxes, rising rice prices all led to protests and rebellions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Tokugawa </w:t>
      </w:r>
      <w:proofErr w:type="spellStart"/>
      <w:r w:rsidRPr="002B61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bakufu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 tried conservative reforms, met with resistance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Foreign pressure for Japan to reverse long-standing closed door policy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1844 requests by British, French, and United States for the right of entry rebuffed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1853, U.S. Commodore Perry sailed U.S. fleet to Tokyo Bay, demanded entry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Japan forced to accept unequal treaties with United States and other western countries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end of Tokugawa rule followed these humiliations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Widespread opposition to shogun rule, especially in provinces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Dissidents rallied around emperor in Kyoto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The Meiji restoration, 1868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After brief civil war, Tokugawa armies defeated by dissident militia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The boy emperor Mutsuhito, or Meiji, regained authority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End of almost seven centuries of military rule in Japan</w:t>
      </w:r>
    </w:p>
    <w:p w:rsidR="002B6177" w:rsidRPr="002B6177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Meiji reforms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Meiji government welcomed foreign expertise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Fukuzawa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Yukichi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studied western constitutions and education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Ito </w:t>
      </w:r>
      <w:proofErr w:type="spellStart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Hirobumi</w:t>
      </w:r>
      <w:proofErr w:type="spellEnd"/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 xml:space="preserve"> helped build Japanese constitutional government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Abolition of the feudal order essential to new government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Daimyo and samurai lost status and privileges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Districts reorganized to break up old feudal domains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New conscript army ended power of samurai; rebelled in 1877 but lost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Revamping tax system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Converted grain taxes to a fixed money tax: more reliable income for state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Assessed taxes on potential productivity of arable land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Constitutional government, the emperor's "gift" to the people in 1889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Emperor remained supreme, limited the rights of the people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Less than 5 percent of adult males could vote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Legislature, the Diet, was an opportunity for debate and dissent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Remodeling the economy and infrastructure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Transportation: railroads, telegraph, steamships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Education: universal primary and secondary; competitive universities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Industry: privately owned, government controlled arms industry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Zaibatsu</w:t>
      </w: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: powerful financial cliques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Costs of economic development borne by Japanese people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Land tax cost peasants 40 percent to 50 percent of crop yield, provided 90 percent of state revenue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Peasant uprisings crushed; little done to alleviate suffering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Labor movement also crushed; Meiji law treated unions and strikes as criminal</w:t>
      </w:r>
    </w:p>
    <w:p w:rsidR="002B6177" w:rsidRP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Japan became an industrial power in a single generation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Ended unequal treaties in 1899</w:t>
      </w:r>
    </w:p>
    <w:p w:rsidR="002B6177" w:rsidRP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2B6177">
        <w:rPr>
          <w:rFonts w:ascii="Geneva" w:eastAsia="Times New Roman" w:hAnsi="Geneva" w:cs="Times New Roman"/>
          <w:color w:val="000000"/>
          <w:sz w:val="18"/>
          <w:szCs w:val="18"/>
        </w:rPr>
        <w:t>Defeated China in 1895 and Russia in 1904</w:t>
      </w:r>
    </w:p>
    <w:p w:rsidR="00043A5B" w:rsidRDefault="00043A5B">
      <w:bookmarkStart w:id="0" w:name="_GoBack"/>
      <w:bookmarkEnd w:id="0"/>
    </w:p>
    <w:sectPr w:rsidR="0004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4373"/>
    <w:multiLevelType w:val="multilevel"/>
    <w:tmpl w:val="987675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77"/>
    <w:rsid w:val="00043A5B"/>
    <w:rsid w:val="002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2013-08-01T19:28:00Z</dcterms:created>
  <dcterms:modified xsi:type="dcterms:W3CDTF">2013-08-01T19:28:00Z</dcterms:modified>
</cp:coreProperties>
</file>