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F" w:rsidRPr="00B475C5" w:rsidRDefault="00823E7E" w:rsidP="0064091B">
      <w:pPr>
        <w:spacing w:after="0" w:line="240" w:lineRule="auto"/>
        <w:jc w:val="center"/>
        <w:rPr>
          <w:b/>
          <w:sz w:val="32"/>
          <w:szCs w:val="32"/>
        </w:rPr>
      </w:pPr>
      <w:r w:rsidRPr="00B475C5">
        <w:rPr>
          <w:b/>
          <w:sz w:val="32"/>
          <w:szCs w:val="32"/>
        </w:rPr>
        <w:t>Cold War Impact Project</w:t>
      </w:r>
    </w:p>
    <w:p w:rsidR="00231467" w:rsidRDefault="00231467">
      <w:r>
        <w:t>Instructions:</w:t>
      </w:r>
    </w:p>
    <w:p w:rsidR="00231467" w:rsidRDefault="0064091B" w:rsidP="00231467">
      <w:pPr>
        <w:pStyle w:val="ListParagraph"/>
        <w:numPr>
          <w:ilvl w:val="0"/>
          <w:numId w:val="1"/>
        </w:numPr>
      </w:pPr>
      <w:r>
        <w:t>S</w:t>
      </w:r>
      <w:r w:rsidR="00231467">
        <w:t>tudents</w:t>
      </w:r>
      <w:r>
        <w:t xml:space="preserve"> will be put</w:t>
      </w:r>
      <w:r w:rsidR="00231467">
        <w:t xml:space="preserve"> into groups of</w:t>
      </w:r>
      <w:r>
        <w:t xml:space="preserve"> three to</w:t>
      </w:r>
      <w:r w:rsidR="00231467">
        <w:t xml:space="preserve"> four</w:t>
      </w:r>
      <w:r w:rsidR="00B475C5">
        <w:t>.</w:t>
      </w:r>
    </w:p>
    <w:p w:rsidR="00231467" w:rsidRDefault="0064091B" w:rsidP="00231467">
      <w:pPr>
        <w:pStyle w:val="ListParagraph"/>
        <w:numPr>
          <w:ilvl w:val="0"/>
          <w:numId w:val="1"/>
        </w:numPr>
      </w:pPr>
      <w:r>
        <w:t>Each one of the students chooses</w:t>
      </w:r>
      <w:r w:rsidR="00231467">
        <w:t xml:space="preserve"> one of the topics below </w:t>
      </w:r>
      <w:r w:rsidR="00E36DAA">
        <w:t xml:space="preserve">making sure none of the students </w:t>
      </w:r>
      <w:r>
        <w:t xml:space="preserve">in their group </w:t>
      </w:r>
      <w:r w:rsidR="00E36DAA">
        <w:t>pick</w:t>
      </w:r>
      <w:r>
        <w:t>s</w:t>
      </w:r>
      <w:r w:rsidR="00E36DAA">
        <w:t xml:space="preserve"> the same topic as another.</w:t>
      </w:r>
    </w:p>
    <w:p w:rsidR="0064091B" w:rsidRDefault="003C09C6" w:rsidP="003C09C6">
      <w:pPr>
        <w:pStyle w:val="ListParagraph"/>
        <w:numPr>
          <w:ilvl w:val="0"/>
          <w:numId w:val="1"/>
        </w:numPr>
      </w:pPr>
      <w:r w:rsidRPr="0064091B">
        <w:t>Students have three tasks</w:t>
      </w:r>
      <w:r w:rsidR="0064091B" w:rsidRPr="0064091B">
        <w:t xml:space="preserve"> </w:t>
      </w:r>
      <w:r w:rsidR="0064091B">
        <w:t xml:space="preserve">with </w:t>
      </w:r>
      <w:r w:rsidR="0064091B" w:rsidRPr="0064091B">
        <w:rPr>
          <w:b/>
        </w:rPr>
        <w:t>each part having 3-5 bullets of information and a visual</w:t>
      </w:r>
      <w:r w:rsidR="0064091B">
        <w:t xml:space="preserve">. This can be on a PowerPoint, </w:t>
      </w:r>
      <w:proofErr w:type="spellStart"/>
      <w:r w:rsidR="0064091B">
        <w:t>Prezi</w:t>
      </w:r>
      <w:proofErr w:type="spellEnd"/>
      <w:r w:rsidR="0064091B">
        <w:t>, poster board, or printouts</w:t>
      </w:r>
      <w:r>
        <w:t xml:space="preserve">: </w:t>
      </w:r>
    </w:p>
    <w:p w:rsidR="0064091B" w:rsidRPr="0064091B" w:rsidRDefault="003C09C6" w:rsidP="0064091B">
      <w:pPr>
        <w:pStyle w:val="ListParagraph"/>
        <w:numPr>
          <w:ilvl w:val="0"/>
          <w:numId w:val="2"/>
        </w:numPr>
        <w:ind w:left="1080"/>
        <w:rPr>
          <w:b/>
        </w:rPr>
      </w:pPr>
      <w:r w:rsidRPr="0064091B">
        <w:rPr>
          <w:b/>
        </w:rPr>
        <w:t xml:space="preserve">Describe the </w:t>
      </w:r>
      <w:r w:rsidR="0064091B" w:rsidRPr="0064091B">
        <w:rPr>
          <w:b/>
        </w:rPr>
        <w:t>event identified</w:t>
      </w:r>
    </w:p>
    <w:p w:rsidR="0064091B" w:rsidRPr="0064091B" w:rsidRDefault="0064091B" w:rsidP="0064091B">
      <w:pPr>
        <w:pStyle w:val="ListParagraph"/>
        <w:numPr>
          <w:ilvl w:val="0"/>
          <w:numId w:val="2"/>
        </w:numPr>
        <w:ind w:left="1080"/>
        <w:rPr>
          <w:b/>
        </w:rPr>
      </w:pPr>
      <w:r w:rsidRPr="0064091B">
        <w:rPr>
          <w:b/>
        </w:rPr>
        <w:t>E</w:t>
      </w:r>
      <w:r w:rsidR="003C09C6" w:rsidRPr="0064091B">
        <w:rPr>
          <w:b/>
        </w:rPr>
        <w:t>xplain its impact during the Cold War</w:t>
      </w:r>
    </w:p>
    <w:p w:rsidR="003C09C6" w:rsidRPr="0064091B" w:rsidRDefault="0064091B" w:rsidP="0064091B">
      <w:pPr>
        <w:pStyle w:val="ListParagraph"/>
        <w:numPr>
          <w:ilvl w:val="0"/>
          <w:numId w:val="2"/>
        </w:numPr>
        <w:ind w:left="1080"/>
        <w:rPr>
          <w:b/>
        </w:rPr>
      </w:pPr>
      <w:r w:rsidRPr="0064091B">
        <w:rPr>
          <w:b/>
        </w:rPr>
        <w:t>D</w:t>
      </w:r>
      <w:r w:rsidR="003C09C6" w:rsidRPr="0064091B">
        <w:rPr>
          <w:b/>
        </w:rPr>
        <w:t>escribe how it impacts the world today</w:t>
      </w:r>
      <w:r w:rsidR="00B475C5" w:rsidRPr="0064091B">
        <w:rPr>
          <w:b/>
        </w:rPr>
        <w:t xml:space="preserve"> </w:t>
      </w:r>
    </w:p>
    <w:p w:rsidR="003C09C6" w:rsidRDefault="003C09C6" w:rsidP="003C09C6">
      <w:pPr>
        <w:pStyle w:val="ListParagraph"/>
        <w:numPr>
          <w:ilvl w:val="0"/>
          <w:numId w:val="1"/>
        </w:numPr>
      </w:pPr>
      <w:r>
        <w:t xml:space="preserve">Students will have </w:t>
      </w:r>
      <w:r w:rsidRPr="0064091B">
        <w:rPr>
          <w:b/>
        </w:rPr>
        <w:t>two days</w:t>
      </w:r>
      <w:r w:rsidR="00B475C5">
        <w:t xml:space="preserve"> (15-20 minutes each)</w:t>
      </w:r>
      <w:r>
        <w:t xml:space="preserve"> to research then will present to their group what they learned.</w:t>
      </w:r>
      <w:r w:rsidR="00B475C5">
        <w:t xml:space="preserve"> </w:t>
      </w:r>
      <w:r w:rsidR="0064091B">
        <w:t>The teacher’s</w:t>
      </w:r>
      <w:r w:rsidR="00B475C5">
        <w:t xml:space="preserve"> task while they are doing their research is to circulate the room, keep students on task, and to assist them in their research.</w:t>
      </w:r>
    </w:p>
    <w:p w:rsidR="003C09C6" w:rsidRDefault="003C09C6" w:rsidP="003C09C6">
      <w:pPr>
        <w:pStyle w:val="ListParagraph"/>
        <w:numPr>
          <w:ilvl w:val="0"/>
          <w:numId w:val="1"/>
        </w:numPr>
      </w:pPr>
      <w:r>
        <w:t xml:space="preserve">Students will </w:t>
      </w:r>
      <w:r w:rsidR="00766447">
        <w:t xml:space="preserve">present to their group in </w:t>
      </w:r>
      <w:r w:rsidR="00766447" w:rsidRPr="0064091B">
        <w:rPr>
          <w:b/>
        </w:rPr>
        <w:t>3-4 minute presentations</w:t>
      </w:r>
      <w:r w:rsidR="00766447">
        <w:t xml:space="preserve">. As they present, they should </w:t>
      </w:r>
      <w:r w:rsidR="00AA7CC7">
        <w:t>self and peer evaluate based on the rubric</w:t>
      </w:r>
      <w:r w:rsidR="005867E2">
        <w:t xml:space="preserve"> below and</w:t>
      </w:r>
      <w:r w:rsidR="00AA7CC7">
        <w:t xml:space="preserve"> on the next page.</w:t>
      </w:r>
    </w:p>
    <w:p w:rsidR="00AA7CC7" w:rsidRDefault="00AA7CC7" w:rsidP="003C09C6">
      <w:pPr>
        <w:pStyle w:val="ListParagraph"/>
        <w:numPr>
          <w:ilvl w:val="0"/>
          <w:numId w:val="1"/>
        </w:numPr>
      </w:pPr>
      <w:r>
        <w:t xml:space="preserve">Have the students work out within their group who is person </w:t>
      </w:r>
      <w:proofErr w:type="gramStart"/>
      <w:r>
        <w:t>A</w:t>
      </w:r>
      <w:proofErr w:type="gramEnd"/>
      <w:r>
        <w:t xml:space="preserve">, person B, etc. As the students present </w:t>
      </w:r>
      <w:r w:rsidR="009161BC">
        <w:t>they are to</w:t>
      </w:r>
      <w:r>
        <w:t xml:space="preserve"> </w:t>
      </w:r>
      <w:r w:rsidRPr="009161BC">
        <w:rPr>
          <w:b/>
        </w:rPr>
        <w:t xml:space="preserve">complete the rubric including the </w:t>
      </w:r>
      <w:r w:rsidR="009161BC">
        <w:rPr>
          <w:b/>
        </w:rPr>
        <w:t>comments</w:t>
      </w:r>
      <w:r>
        <w:t>.</w:t>
      </w:r>
    </w:p>
    <w:p w:rsidR="00AA7CC7" w:rsidRDefault="00AA7CC7" w:rsidP="003C09C6">
      <w:pPr>
        <w:pStyle w:val="ListParagraph"/>
        <w:numPr>
          <w:ilvl w:val="0"/>
          <w:numId w:val="1"/>
        </w:numPr>
      </w:pPr>
      <w:r>
        <w:t xml:space="preserve">One important component of these presentations is that each student in the group </w:t>
      </w:r>
      <w:r w:rsidRPr="0064091B">
        <w:rPr>
          <w:b/>
        </w:rPr>
        <w:t>asks a question</w:t>
      </w:r>
      <w:r>
        <w:t xml:space="preserve"> </w:t>
      </w:r>
      <w:r w:rsidR="00B475C5">
        <w:t xml:space="preserve">of the presenter. </w:t>
      </w:r>
    </w:p>
    <w:p w:rsidR="00AA7CC7" w:rsidRDefault="00AA7CC7" w:rsidP="003C09C6">
      <w:pPr>
        <w:pStyle w:val="ListParagraph"/>
        <w:numPr>
          <w:ilvl w:val="0"/>
          <w:numId w:val="1"/>
        </w:numPr>
      </w:pPr>
      <w:r>
        <w:t xml:space="preserve">When </w:t>
      </w:r>
      <w:r w:rsidR="00766447">
        <w:t>the teacher assesses afterward</w:t>
      </w:r>
      <w:r>
        <w:t xml:space="preserve">, consider all four rubrics as well as the descriptions given. </w:t>
      </w:r>
    </w:p>
    <w:p w:rsidR="00823E7E" w:rsidRPr="00AA7CC7" w:rsidRDefault="00823E7E" w:rsidP="00704B6D">
      <w:pPr>
        <w:spacing w:after="0"/>
        <w:rPr>
          <w:b/>
        </w:rPr>
      </w:pPr>
      <w:r w:rsidRPr="00AA7CC7">
        <w:rPr>
          <w:b/>
        </w:rPr>
        <w:t>Topics</w:t>
      </w:r>
      <w:r w:rsidR="00AA7CC7">
        <w:rPr>
          <w:b/>
        </w:rPr>
        <w:t>: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Germany: Building of the Berlin Wall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China: Beginning market reforms under Deng Xiaoping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Korea: Korean War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Japan: New economic plan after WWII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India: Partition of India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 xml:space="preserve">South Africa: Imprisonment </w:t>
      </w:r>
      <w:r w:rsidR="00D5172C">
        <w:t>of Nelson Mandela</w:t>
      </w:r>
      <w:bookmarkStart w:id="0" w:name="_GoBack"/>
      <w:bookmarkEnd w:id="0"/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Cuba: Bay of Pigs invasion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Europe: Creation of the European Economic Community (now called the EU)</w:t>
      </w:r>
    </w:p>
    <w:p w:rsidR="00823E7E" w:rsidRDefault="00823E7E" w:rsidP="009161BC">
      <w:pPr>
        <w:pStyle w:val="ListParagraph"/>
        <w:numPr>
          <w:ilvl w:val="0"/>
          <w:numId w:val="3"/>
        </w:numPr>
        <w:spacing w:after="0"/>
      </w:pPr>
      <w:r>
        <w:t>Iran: Iranian Revolution</w:t>
      </w:r>
    </w:p>
    <w:p w:rsidR="00BC34E4" w:rsidRDefault="00BC34E4" w:rsidP="009161BC">
      <w:pPr>
        <w:pStyle w:val="ListParagraph"/>
        <w:numPr>
          <w:ilvl w:val="0"/>
          <w:numId w:val="3"/>
        </w:numPr>
        <w:spacing w:after="0"/>
      </w:pPr>
      <w:r>
        <w:t xml:space="preserve">United States: the Soviet Union launches Sputnik and Yuri Gagarin </w:t>
      </w:r>
    </w:p>
    <w:p w:rsidR="00704B6D" w:rsidRDefault="00704B6D" w:rsidP="00704B6D">
      <w:pPr>
        <w:spacing w:after="0"/>
      </w:pPr>
    </w:p>
    <w:p w:rsidR="00AA7CC7" w:rsidRPr="00490768" w:rsidRDefault="00AA7CC7" w:rsidP="00704B6D">
      <w:pPr>
        <w:pStyle w:val="ListParagraph"/>
        <w:ind w:left="0"/>
        <w:rPr>
          <w:sz w:val="18"/>
          <w:szCs w:val="18"/>
        </w:rPr>
      </w:pPr>
      <w:r w:rsidRPr="00490768">
        <w:rPr>
          <w:b/>
          <w:sz w:val="18"/>
          <w:szCs w:val="18"/>
        </w:rPr>
        <w:t>Presenter A</w:t>
      </w:r>
      <w:r w:rsidRPr="00490768">
        <w:rPr>
          <w:sz w:val="18"/>
          <w:szCs w:val="18"/>
        </w:rPr>
        <w:t>: ___________________________________</w:t>
      </w:r>
      <w:proofErr w:type="gramStart"/>
      <w:r w:rsidRPr="00490768">
        <w:rPr>
          <w:sz w:val="18"/>
          <w:szCs w:val="18"/>
        </w:rPr>
        <w:t>_</w:t>
      </w:r>
      <w:r w:rsidR="00A67DB3">
        <w:rPr>
          <w:sz w:val="18"/>
          <w:szCs w:val="18"/>
        </w:rPr>
        <w:t xml:space="preserve">  </w:t>
      </w:r>
      <w:r w:rsidR="00A67DB3" w:rsidRPr="00A67DB3">
        <w:rPr>
          <w:b/>
          <w:sz w:val="18"/>
          <w:szCs w:val="18"/>
        </w:rPr>
        <w:t>Topic</w:t>
      </w:r>
      <w:proofErr w:type="gramEnd"/>
      <w:r w:rsidR="00A67DB3" w:rsidRPr="00A67DB3">
        <w:rPr>
          <w:b/>
          <w:sz w:val="18"/>
          <w:szCs w:val="18"/>
        </w:rPr>
        <w:t>:</w:t>
      </w:r>
      <w:r w:rsidR="00A67DB3">
        <w:rPr>
          <w:sz w:val="18"/>
          <w:szCs w:val="18"/>
        </w:rPr>
        <w:t xml:space="preserve"> _________________________</w:t>
      </w:r>
    </w:p>
    <w:tbl>
      <w:tblPr>
        <w:tblStyle w:val="TableGrid"/>
        <w:tblW w:w="10015" w:type="dxa"/>
        <w:tblInd w:w="-5" w:type="dxa"/>
        <w:tblLook w:val="04A0"/>
      </w:tblPr>
      <w:tblGrid>
        <w:gridCol w:w="4675"/>
        <w:gridCol w:w="4595"/>
        <w:gridCol w:w="745"/>
      </w:tblGrid>
      <w:tr w:rsidR="00A67DB3" w:rsidRPr="00490768" w:rsidTr="00704B6D">
        <w:tc>
          <w:tcPr>
            <w:tcW w:w="4675" w:type="dxa"/>
          </w:tcPr>
          <w:p w:rsidR="00A67DB3" w:rsidRPr="00490768" w:rsidRDefault="00A67DB3" w:rsidP="00A67DB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Presentation</w:t>
            </w:r>
          </w:p>
          <w:p w:rsidR="0064091B" w:rsidRPr="00490768" w:rsidRDefault="0064091B" w:rsidP="0064091B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engaging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interesting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and showed significant effort</w:t>
            </w:r>
          </w:p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 xml:space="preserve">-Included visuals that enhanced and clarified </w:t>
            </w:r>
          </w:p>
          <w:p w:rsidR="00A67DB3" w:rsidRPr="00490768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-Presentation demonstrated expert knowledge</w:t>
            </w:r>
          </w:p>
          <w:p w:rsidR="00A67DB3" w:rsidRPr="00490768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between 3-4 minutes</w:t>
            </w:r>
          </w:p>
        </w:tc>
        <w:tc>
          <w:tcPr>
            <w:tcW w:w="4595" w:type="dxa"/>
          </w:tcPr>
          <w:p w:rsidR="00A67DB3" w:rsidRPr="007D7A87" w:rsidRDefault="00A67DB3" w:rsidP="00A67DB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D7A87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45" w:type="dxa"/>
          </w:tcPr>
          <w:p w:rsidR="00A67DB3" w:rsidRPr="00490768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___/3</w:t>
            </w:r>
          </w:p>
        </w:tc>
      </w:tr>
      <w:tr w:rsidR="00A67DB3" w:rsidRPr="00490768" w:rsidTr="00704B6D">
        <w:tc>
          <w:tcPr>
            <w:tcW w:w="4675" w:type="dxa"/>
          </w:tcPr>
          <w:p w:rsidR="00A67DB3" w:rsidRPr="00490768" w:rsidRDefault="00A67DB3" w:rsidP="00A67DB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Content</w:t>
            </w:r>
          </w:p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 explained the event by providing context and describing its importance</w:t>
            </w:r>
          </w:p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importance of the event during the rest of the Cold War</w:t>
            </w:r>
          </w:p>
          <w:p w:rsidR="00A67DB3" w:rsidRPr="00490768" w:rsidRDefault="00A67DB3" w:rsidP="00704B6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 demonstrated the </w:t>
            </w:r>
            <w:r w:rsidR="00704B6D">
              <w:rPr>
                <w:sz w:val="18"/>
                <w:szCs w:val="18"/>
              </w:rPr>
              <w:t>relevance</w:t>
            </w:r>
            <w:r>
              <w:rPr>
                <w:sz w:val="18"/>
                <w:szCs w:val="18"/>
              </w:rPr>
              <w:t xml:space="preserve"> of the event to today</w:t>
            </w:r>
          </w:p>
        </w:tc>
        <w:tc>
          <w:tcPr>
            <w:tcW w:w="4595" w:type="dxa"/>
          </w:tcPr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A67DB3" w:rsidRPr="00490768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___/4</w:t>
            </w:r>
          </w:p>
        </w:tc>
      </w:tr>
      <w:tr w:rsidR="00A67DB3" w:rsidRPr="00490768" w:rsidTr="00704B6D">
        <w:tc>
          <w:tcPr>
            <w:tcW w:w="4675" w:type="dxa"/>
          </w:tcPr>
          <w:p w:rsidR="00A67DB3" w:rsidRPr="00490768" w:rsidRDefault="00A67DB3" w:rsidP="00A67DB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Engagement</w:t>
            </w:r>
          </w:p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-Student asked informed questions for each of the other presentations that demonstrated attention and interest</w:t>
            </w:r>
          </w:p>
          <w:p w:rsidR="00A67DB3" w:rsidRPr="00490768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-Gave informed answers to the questions asked</w:t>
            </w:r>
          </w:p>
        </w:tc>
        <w:tc>
          <w:tcPr>
            <w:tcW w:w="4595" w:type="dxa"/>
          </w:tcPr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A67DB3" w:rsidRDefault="00A67DB3" w:rsidP="00A67DB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___/3</w:t>
            </w:r>
          </w:p>
        </w:tc>
      </w:tr>
      <w:tr w:rsidR="007D7A87" w:rsidRPr="00490768" w:rsidTr="00704B6D">
        <w:tc>
          <w:tcPr>
            <w:tcW w:w="4675" w:type="dxa"/>
          </w:tcPr>
          <w:p w:rsidR="007D7A87" w:rsidRPr="00490768" w:rsidRDefault="007D7A87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95" w:type="dxa"/>
          </w:tcPr>
          <w:p w:rsidR="007D7A87" w:rsidRPr="00490768" w:rsidRDefault="007D7A87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D7A87" w:rsidRPr="00490768" w:rsidRDefault="007D7A87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D7A87" w:rsidRPr="00490768" w:rsidRDefault="007D7A87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 xml:space="preserve"> ___/10</w:t>
            </w:r>
          </w:p>
        </w:tc>
      </w:tr>
    </w:tbl>
    <w:p w:rsidR="00AA7CC7" w:rsidRDefault="00AA7CC7" w:rsidP="00704B6D">
      <w:pPr>
        <w:rPr>
          <w:sz w:val="18"/>
          <w:szCs w:val="18"/>
        </w:rPr>
      </w:pPr>
    </w:p>
    <w:p w:rsidR="00704B6D" w:rsidRPr="00490768" w:rsidRDefault="00704B6D" w:rsidP="00704B6D">
      <w:pPr>
        <w:pStyle w:val="ListParagraph"/>
        <w:ind w:left="0"/>
        <w:rPr>
          <w:sz w:val="18"/>
          <w:szCs w:val="18"/>
        </w:rPr>
      </w:pPr>
      <w:r w:rsidRPr="00490768">
        <w:rPr>
          <w:b/>
          <w:sz w:val="18"/>
          <w:szCs w:val="18"/>
        </w:rPr>
        <w:t xml:space="preserve">Presenter </w:t>
      </w:r>
      <w:r>
        <w:rPr>
          <w:b/>
          <w:sz w:val="18"/>
          <w:szCs w:val="18"/>
        </w:rPr>
        <w:t>B</w:t>
      </w:r>
      <w:r w:rsidRPr="00490768">
        <w:rPr>
          <w:sz w:val="18"/>
          <w:szCs w:val="18"/>
        </w:rPr>
        <w:t>: ___________________________________</w:t>
      </w:r>
      <w:proofErr w:type="gramStart"/>
      <w:r w:rsidRPr="00490768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A67DB3">
        <w:rPr>
          <w:b/>
          <w:sz w:val="18"/>
          <w:szCs w:val="18"/>
        </w:rPr>
        <w:t>Topic</w:t>
      </w:r>
      <w:proofErr w:type="gramEnd"/>
      <w:r w:rsidRPr="00A67DB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_________________________</w:t>
      </w:r>
    </w:p>
    <w:tbl>
      <w:tblPr>
        <w:tblStyle w:val="TableGrid"/>
        <w:tblW w:w="10015" w:type="dxa"/>
        <w:tblInd w:w="-5" w:type="dxa"/>
        <w:tblLook w:val="04A0"/>
      </w:tblPr>
      <w:tblGrid>
        <w:gridCol w:w="4675"/>
        <w:gridCol w:w="4595"/>
        <w:gridCol w:w="745"/>
      </w:tblGrid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Presentation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engaging</w:t>
            </w:r>
            <w:r w:rsidR="0064091B"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interesting</w:t>
            </w:r>
            <w:r w:rsidR="0064091B"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and showed significant effort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 xml:space="preserve">-Included visuals that enhanced and clarified 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-Presentation demonstrated expert knowledge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between 3-4 minutes</w:t>
            </w:r>
          </w:p>
        </w:tc>
        <w:tc>
          <w:tcPr>
            <w:tcW w:w="4595" w:type="dxa"/>
          </w:tcPr>
          <w:p w:rsidR="00704B6D" w:rsidRPr="007D7A87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D7A87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Content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 explained the event by providing context and describing its importance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importance of the event during the rest of the Cold War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relevance of the event to today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___/4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Engagement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-Student asked informed questions for each of the other presentations that demonstrated attention and interest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-Gave informed answers to the questions asked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9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 xml:space="preserve"> ___/10</w:t>
            </w:r>
          </w:p>
        </w:tc>
      </w:tr>
    </w:tbl>
    <w:p w:rsidR="00704B6D" w:rsidRPr="00490768" w:rsidRDefault="00704B6D" w:rsidP="00704B6D">
      <w:pPr>
        <w:pStyle w:val="ListParagraph"/>
        <w:rPr>
          <w:sz w:val="18"/>
          <w:szCs w:val="18"/>
        </w:rPr>
      </w:pPr>
    </w:p>
    <w:p w:rsidR="00704B6D" w:rsidRPr="00490768" w:rsidRDefault="00704B6D" w:rsidP="00704B6D">
      <w:pPr>
        <w:pStyle w:val="ListParagraph"/>
        <w:ind w:left="0"/>
        <w:rPr>
          <w:sz w:val="18"/>
          <w:szCs w:val="18"/>
        </w:rPr>
      </w:pPr>
      <w:r w:rsidRPr="00490768">
        <w:rPr>
          <w:b/>
          <w:sz w:val="18"/>
          <w:szCs w:val="18"/>
        </w:rPr>
        <w:t xml:space="preserve">Presenter </w:t>
      </w:r>
      <w:r>
        <w:rPr>
          <w:b/>
          <w:sz w:val="18"/>
          <w:szCs w:val="18"/>
        </w:rPr>
        <w:t>C</w:t>
      </w:r>
      <w:r w:rsidRPr="00490768">
        <w:rPr>
          <w:sz w:val="18"/>
          <w:szCs w:val="18"/>
        </w:rPr>
        <w:t>: ___________________________________</w:t>
      </w:r>
      <w:proofErr w:type="gramStart"/>
      <w:r w:rsidRPr="00490768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A67DB3">
        <w:rPr>
          <w:b/>
          <w:sz w:val="18"/>
          <w:szCs w:val="18"/>
        </w:rPr>
        <w:t>Topic</w:t>
      </w:r>
      <w:proofErr w:type="gramEnd"/>
      <w:r w:rsidRPr="00A67DB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_________________________</w:t>
      </w:r>
    </w:p>
    <w:tbl>
      <w:tblPr>
        <w:tblStyle w:val="TableGrid"/>
        <w:tblW w:w="10015" w:type="dxa"/>
        <w:tblInd w:w="-5" w:type="dxa"/>
        <w:tblLook w:val="04A0"/>
      </w:tblPr>
      <w:tblGrid>
        <w:gridCol w:w="4675"/>
        <w:gridCol w:w="4595"/>
        <w:gridCol w:w="745"/>
      </w:tblGrid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Presentation</w:t>
            </w:r>
          </w:p>
          <w:p w:rsidR="0064091B" w:rsidRPr="00490768" w:rsidRDefault="0064091B" w:rsidP="0064091B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engaging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interesting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and showed significant effort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 xml:space="preserve">-Included visuals that enhanced and clarified 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-Presentation demonstrated expert knowledge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between 3-4 minutes</w:t>
            </w:r>
          </w:p>
        </w:tc>
        <w:tc>
          <w:tcPr>
            <w:tcW w:w="4595" w:type="dxa"/>
          </w:tcPr>
          <w:p w:rsidR="00704B6D" w:rsidRPr="007D7A87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D7A87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Content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 explained the event by providing context and describing its importance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importance of the event during the rest of the Cold War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relevance of the event to today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___/4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Engagement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-Student asked informed questions for each of the other presentations that demonstrated attention and interest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-Gave informed answers to the questions asked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9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 xml:space="preserve"> ___/10</w:t>
            </w:r>
          </w:p>
        </w:tc>
      </w:tr>
    </w:tbl>
    <w:p w:rsidR="00704B6D" w:rsidRPr="00490768" w:rsidRDefault="00704B6D" w:rsidP="00704B6D">
      <w:pPr>
        <w:pStyle w:val="ListParagraph"/>
        <w:rPr>
          <w:sz w:val="18"/>
          <w:szCs w:val="18"/>
        </w:rPr>
      </w:pPr>
    </w:p>
    <w:p w:rsidR="00704B6D" w:rsidRPr="00490768" w:rsidRDefault="00704B6D" w:rsidP="00704B6D">
      <w:pPr>
        <w:pStyle w:val="ListParagraph"/>
        <w:ind w:left="0"/>
        <w:rPr>
          <w:sz w:val="18"/>
          <w:szCs w:val="18"/>
        </w:rPr>
      </w:pPr>
      <w:r w:rsidRPr="00490768">
        <w:rPr>
          <w:b/>
          <w:sz w:val="18"/>
          <w:szCs w:val="18"/>
        </w:rPr>
        <w:t xml:space="preserve">Presenter </w:t>
      </w:r>
      <w:r>
        <w:rPr>
          <w:b/>
          <w:sz w:val="18"/>
          <w:szCs w:val="18"/>
        </w:rPr>
        <w:t>D</w:t>
      </w:r>
      <w:r w:rsidRPr="00490768">
        <w:rPr>
          <w:sz w:val="18"/>
          <w:szCs w:val="18"/>
        </w:rPr>
        <w:t>: ___________________________________</w:t>
      </w:r>
      <w:proofErr w:type="gramStart"/>
      <w:r w:rsidRPr="00490768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A67DB3">
        <w:rPr>
          <w:b/>
          <w:sz w:val="18"/>
          <w:szCs w:val="18"/>
        </w:rPr>
        <w:t>Topic</w:t>
      </w:r>
      <w:proofErr w:type="gramEnd"/>
      <w:r w:rsidRPr="00A67DB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_________________________</w:t>
      </w:r>
    </w:p>
    <w:tbl>
      <w:tblPr>
        <w:tblStyle w:val="TableGrid"/>
        <w:tblW w:w="10015" w:type="dxa"/>
        <w:tblInd w:w="-5" w:type="dxa"/>
        <w:tblLook w:val="04A0"/>
      </w:tblPr>
      <w:tblGrid>
        <w:gridCol w:w="4675"/>
        <w:gridCol w:w="4595"/>
        <w:gridCol w:w="745"/>
      </w:tblGrid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Presentation</w:t>
            </w:r>
          </w:p>
          <w:p w:rsidR="0064091B" w:rsidRPr="00490768" w:rsidRDefault="0064091B" w:rsidP="0064091B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engaging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interesting</w:t>
            </w:r>
            <w:r>
              <w:rPr>
                <w:sz w:val="18"/>
                <w:szCs w:val="18"/>
              </w:rPr>
              <w:t>,</w:t>
            </w:r>
            <w:r w:rsidRPr="00490768">
              <w:rPr>
                <w:sz w:val="18"/>
                <w:szCs w:val="18"/>
              </w:rPr>
              <w:t xml:space="preserve"> and showed significant effort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 xml:space="preserve">-Included visuals that enhanced and clarified 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-Presentation demonstrated expert knowledge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-Was between 3-4 minutes</w:t>
            </w:r>
          </w:p>
        </w:tc>
        <w:tc>
          <w:tcPr>
            <w:tcW w:w="4595" w:type="dxa"/>
          </w:tcPr>
          <w:p w:rsidR="00704B6D" w:rsidRPr="007D7A87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D7A87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Content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 explained the event by providing context and describing its importance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importance of the event during the rest of the Cold War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demonstrated the relevance of the event to today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___/4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Engagement</w:t>
            </w:r>
          </w:p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-Student asked informed questions for each of the other presentations that demonstrated attention and interest</w:t>
            </w:r>
          </w:p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 w:rsidRPr="00490768">
              <w:rPr>
                <w:sz w:val="18"/>
                <w:szCs w:val="18"/>
              </w:rPr>
              <w:t>-Gave informed answers to the questions asked</w:t>
            </w:r>
          </w:p>
        </w:tc>
        <w:tc>
          <w:tcPr>
            <w:tcW w:w="459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___/3</w:t>
            </w:r>
          </w:p>
        </w:tc>
      </w:tr>
      <w:tr w:rsidR="00704B6D" w:rsidRPr="00490768" w:rsidTr="00A67E25">
        <w:tc>
          <w:tcPr>
            <w:tcW w:w="467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9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704B6D" w:rsidRPr="00490768" w:rsidRDefault="00704B6D" w:rsidP="00A67E2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04B6D" w:rsidRPr="00490768" w:rsidRDefault="00704B6D" w:rsidP="00A67E2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90768">
              <w:rPr>
                <w:b/>
                <w:sz w:val="18"/>
                <w:szCs w:val="18"/>
              </w:rPr>
              <w:t xml:space="preserve"> ___/10</w:t>
            </w:r>
          </w:p>
        </w:tc>
      </w:tr>
    </w:tbl>
    <w:p w:rsidR="00704B6D" w:rsidRPr="00704B6D" w:rsidRDefault="00704B6D" w:rsidP="00704B6D">
      <w:pPr>
        <w:rPr>
          <w:sz w:val="18"/>
          <w:szCs w:val="18"/>
        </w:rPr>
      </w:pPr>
    </w:p>
    <w:sectPr w:rsidR="00704B6D" w:rsidRPr="00704B6D" w:rsidSect="009161B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9F2"/>
    <w:multiLevelType w:val="hybridMultilevel"/>
    <w:tmpl w:val="A642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093"/>
    <w:multiLevelType w:val="hybridMultilevel"/>
    <w:tmpl w:val="63C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22670"/>
    <w:multiLevelType w:val="hybridMultilevel"/>
    <w:tmpl w:val="93F49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823E7E"/>
    <w:rsid w:val="00090270"/>
    <w:rsid w:val="00231467"/>
    <w:rsid w:val="003C09C6"/>
    <w:rsid w:val="003D4BA5"/>
    <w:rsid w:val="005867E2"/>
    <w:rsid w:val="005A1E83"/>
    <w:rsid w:val="0064091B"/>
    <w:rsid w:val="00704B6D"/>
    <w:rsid w:val="00766447"/>
    <w:rsid w:val="007D7A87"/>
    <w:rsid w:val="00823E7E"/>
    <w:rsid w:val="009161BC"/>
    <w:rsid w:val="00A67DB3"/>
    <w:rsid w:val="00AA7CC7"/>
    <w:rsid w:val="00B16976"/>
    <w:rsid w:val="00B475C5"/>
    <w:rsid w:val="00BC34E4"/>
    <w:rsid w:val="00D5172C"/>
    <w:rsid w:val="00E3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67"/>
    <w:pPr>
      <w:ind w:left="720"/>
      <w:contextualSpacing/>
    </w:pPr>
  </w:style>
  <w:style w:type="table" w:styleId="TableGrid">
    <w:name w:val="Table Grid"/>
    <w:basedOn w:val="TableNormal"/>
    <w:uiPriority w:val="59"/>
    <w:rsid w:val="00AA7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Hairgrove, Stephen M.</dc:creator>
  <cp:keywords/>
  <dc:description/>
  <cp:lastModifiedBy>stephen.hairgrove</cp:lastModifiedBy>
  <cp:revision>6</cp:revision>
  <dcterms:created xsi:type="dcterms:W3CDTF">2014-12-08T01:12:00Z</dcterms:created>
  <dcterms:modified xsi:type="dcterms:W3CDTF">2014-12-10T11:15:00Z</dcterms:modified>
</cp:coreProperties>
</file>